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49" w:rsidRDefault="00D66149" w:rsidP="00D66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команды и руководители, ниже представлен список команд, приглашенных на торжественное награждение по итогам сезона 19.05. Начало мероприятия – 15.00. Просьба командам, приходить немного заранее для прохождения регистрации.</w:t>
      </w:r>
    </w:p>
    <w:p w:rsidR="00D66149" w:rsidRDefault="00D66149" w:rsidP="00D661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Представителей команд, которые не вошли в список мы будем ждать во дворце «Юниор» в любое другое время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для получения дипломов об успешном участии и небольших подарков от нашего оргкомитета </w:t>
      </w:r>
    </w:p>
    <w:p w:rsidR="00D66149" w:rsidRDefault="00D66149" w:rsidP="00D661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584" w:rsidRPr="009E2353" w:rsidRDefault="009E2353" w:rsidP="00D66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53">
        <w:rPr>
          <w:rFonts w:ascii="Times New Roman" w:hAnsi="Times New Roman" w:cs="Times New Roman"/>
          <w:b/>
          <w:sz w:val="28"/>
          <w:szCs w:val="28"/>
        </w:rPr>
        <w:t>7-8 классы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СОШ 137 «</w:t>
      </w:r>
      <w:proofErr w:type="spellStart"/>
      <w:r w:rsidRPr="009E2353">
        <w:rPr>
          <w:rFonts w:ascii="Times New Roman" w:hAnsi="Times New Roman" w:cs="Times New Roman"/>
          <w:sz w:val="28"/>
          <w:szCs w:val="28"/>
        </w:rPr>
        <w:t>НЕученые</w:t>
      </w:r>
      <w:proofErr w:type="spellEnd"/>
      <w:r w:rsidRPr="009E2353">
        <w:rPr>
          <w:rFonts w:ascii="Times New Roman" w:hAnsi="Times New Roman" w:cs="Times New Roman"/>
          <w:sz w:val="28"/>
          <w:szCs w:val="28"/>
        </w:rPr>
        <w:t>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СОШ 182 «Рожденные побеждать»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ЦО «Развитие» «</w:t>
      </w:r>
      <w:proofErr w:type="spellStart"/>
      <w:r w:rsidRPr="009E2353">
        <w:rPr>
          <w:rFonts w:ascii="Times New Roman" w:hAnsi="Times New Roman" w:cs="Times New Roman"/>
          <w:sz w:val="28"/>
          <w:szCs w:val="28"/>
        </w:rPr>
        <w:t>ЭпохоТворцы</w:t>
      </w:r>
      <w:proofErr w:type="spellEnd"/>
      <w:r w:rsidRPr="009E2353">
        <w:rPr>
          <w:rFonts w:ascii="Times New Roman" w:hAnsi="Times New Roman" w:cs="Times New Roman"/>
          <w:sz w:val="28"/>
          <w:szCs w:val="28"/>
        </w:rPr>
        <w:t>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СОШ 29 «Суфражистки»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Гимназия 11 «Гармония» «Гармония»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АКЛ «Исторический спецназ»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СОШ 211 «Родники-1»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Гимназия 16 «Французская» «Французская»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СОШ 7 «Компас-2»</w:t>
      </w:r>
    </w:p>
    <w:p w:rsid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СОШ 108 «Вечное сияние чистого разума»</w:t>
      </w:r>
    </w:p>
    <w:p w:rsidR="009E2353" w:rsidRPr="009E2353" w:rsidRDefault="009E2353" w:rsidP="00D66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53">
        <w:rPr>
          <w:rFonts w:ascii="Times New Roman" w:hAnsi="Times New Roman" w:cs="Times New Roman"/>
          <w:b/>
          <w:sz w:val="28"/>
          <w:szCs w:val="28"/>
        </w:rPr>
        <w:t>9-11 классы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СОШ 206 «</w:t>
      </w:r>
      <w:proofErr w:type="spellStart"/>
      <w:r w:rsidRPr="009E2353">
        <w:rPr>
          <w:rFonts w:ascii="Times New Roman" w:hAnsi="Times New Roman" w:cs="Times New Roman"/>
          <w:sz w:val="28"/>
          <w:szCs w:val="28"/>
        </w:rPr>
        <w:t>Смурфики</w:t>
      </w:r>
      <w:proofErr w:type="spellEnd"/>
      <w:r w:rsidRPr="009E2353">
        <w:rPr>
          <w:rFonts w:ascii="Times New Roman" w:hAnsi="Times New Roman" w:cs="Times New Roman"/>
          <w:sz w:val="28"/>
          <w:szCs w:val="28"/>
        </w:rPr>
        <w:t>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АКЛ «Золотистые рыбки»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СОШ 129 «Пусть будет разум»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СОШ 69 «Ини-</w:t>
      </w:r>
      <w:proofErr w:type="spellStart"/>
      <w:r w:rsidRPr="009E2353">
        <w:rPr>
          <w:rFonts w:ascii="Times New Roman" w:hAnsi="Times New Roman" w:cs="Times New Roman"/>
          <w:sz w:val="28"/>
          <w:szCs w:val="28"/>
        </w:rPr>
        <w:t>Яни</w:t>
      </w:r>
      <w:proofErr w:type="spellEnd"/>
      <w:r w:rsidRPr="009E2353">
        <w:rPr>
          <w:rFonts w:ascii="Times New Roman" w:hAnsi="Times New Roman" w:cs="Times New Roman"/>
          <w:sz w:val="28"/>
          <w:szCs w:val="28"/>
        </w:rPr>
        <w:t>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ЦО «Развитие», «</w:t>
      </w:r>
      <w:proofErr w:type="spellStart"/>
      <w:r w:rsidRPr="009E2353">
        <w:rPr>
          <w:rFonts w:ascii="Times New Roman" w:hAnsi="Times New Roman" w:cs="Times New Roman"/>
          <w:sz w:val="28"/>
          <w:szCs w:val="28"/>
        </w:rPr>
        <w:t>ЭпохоТворцы</w:t>
      </w:r>
      <w:proofErr w:type="spellEnd"/>
      <w:r w:rsidRPr="009E2353">
        <w:rPr>
          <w:rFonts w:ascii="Times New Roman" w:hAnsi="Times New Roman" w:cs="Times New Roman"/>
          <w:sz w:val="28"/>
          <w:szCs w:val="28"/>
        </w:rPr>
        <w:t>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СОШ 15 «</w:t>
      </w:r>
      <w:proofErr w:type="spellStart"/>
      <w:r w:rsidRPr="009E2353">
        <w:rPr>
          <w:rFonts w:ascii="Times New Roman" w:hAnsi="Times New Roman" w:cs="Times New Roman"/>
          <w:sz w:val="28"/>
          <w:szCs w:val="28"/>
        </w:rPr>
        <w:t>Пятнашка</w:t>
      </w:r>
      <w:proofErr w:type="spellEnd"/>
      <w:r w:rsidRPr="009E2353">
        <w:rPr>
          <w:rFonts w:ascii="Times New Roman" w:hAnsi="Times New Roman" w:cs="Times New Roman"/>
          <w:sz w:val="28"/>
          <w:szCs w:val="28"/>
        </w:rPr>
        <w:t>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 xml:space="preserve">ТЛ при </w:t>
      </w:r>
      <w:proofErr w:type="spellStart"/>
      <w:r w:rsidRPr="009E2353">
        <w:rPr>
          <w:rFonts w:ascii="Times New Roman" w:hAnsi="Times New Roman" w:cs="Times New Roman"/>
          <w:sz w:val="28"/>
          <w:szCs w:val="28"/>
        </w:rPr>
        <w:t>СГУГиТ</w:t>
      </w:r>
      <w:proofErr w:type="spellEnd"/>
      <w:r w:rsidRPr="009E2353">
        <w:rPr>
          <w:rFonts w:ascii="Times New Roman" w:hAnsi="Times New Roman" w:cs="Times New Roman"/>
          <w:sz w:val="28"/>
          <w:szCs w:val="28"/>
        </w:rPr>
        <w:t xml:space="preserve"> «Аметисты»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Гимназия 15 «Союз княгинь»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СОШ 211 «Родники-2»</w:t>
      </w:r>
    </w:p>
    <w:p w:rsidR="009E2353" w:rsidRPr="009E2353" w:rsidRDefault="009E2353">
      <w:pPr>
        <w:rPr>
          <w:rFonts w:ascii="Times New Roman" w:hAnsi="Times New Roman" w:cs="Times New Roman"/>
          <w:sz w:val="28"/>
          <w:szCs w:val="28"/>
        </w:rPr>
      </w:pPr>
      <w:r w:rsidRPr="009E2353">
        <w:rPr>
          <w:rFonts w:ascii="Times New Roman" w:hAnsi="Times New Roman" w:cs="Times New Roman"/>
          <w:sz w:val="28"/>
          <w:szCs w:val="28"/>
        </w:rPr>
        <w:t>СОШ 29 «Золотой Улей»</w:t>
      </w:r>
    </w:p>
    <w:sectPr w:rsidR="009E2353" w:rsidRPr="009E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8"/>
    <w:rsid w:val="00382584"/>
    <w:rsid w:val="009E2353"/>
    <w:rsid w:val="00CB2728"/>
    <w:rsid w:val="00D6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452B1-1A90-406F-9AA1-DA43197F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2026-05-14T02:11:00Z</dcterms:created>
  <dcterms:modified xsi:type="dcterms:W3CDTF">2026-05-14T02:51:00Z</dcterms:modified>
</cp:coreProperties>
</file>