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C9B63" w14:textId="2845BFDC" w:rsidR="0008363C" w:rsidRDefault="004B30B8" w:rsidP="00D5475B">
      <w:pPr>
        <w:jc w:val="center"/>
        <w:rPr>
          <w:b/>
          <w:bCs/>
          <w:sz w:val="28"/>
          <w:szCs w:val="28"/>
        </w:rPr>
      </w:pPr>
      <w:r w:rsidRPr="004B30B8">
        <w:rPr>
          <w:b/>
          <w:bCs/>
          <w:sz w:val="28"/>
          <w:szCs w:val="28"/>
        </w:rPr>
        <w:t>ПОЛОЖЕНИЕ О ПРОВЕДЕНИИИ ИНТЕЛЛЕКТУАЛЬНОГО ЭКОЛОГИЧЕСКОГО ТУРНИРА МЛАДШИХ ШКОЛЬНИКОВ «ЭКОКВИЗ»</w:t>
      </w:r>
    </w:p>
    <w:p w14:paraId="710E0BE7" w14:textId="77777777" w:rsidR="004B30B8" w:rsidRPr="007811CA" w:rsidRDefault="004B30B8" w:rsidP="00D5475B">
      <w:pPr>
        <w:jc w:val="center"/>
        <w:rPr>
          <w:sz w:val="28"/>
          <w:szCs w:val="28"/>
        </w:rPr>
      </w:pPr>
    </w:p>
    <w:p w14:paraId="1069E541" w14:textId="77777777" w:rsidR="0008363C" w:rsidRPr="0086682B" w:rsidRDefault="0008363C" w:rsidP="0087315E">
      <w:pPr>
        <w:rPr>
          <w:b/>
          <w:bCs/>
          <w:sz w:val="28"/>
          <w:szCs w:val="28"/>
        </w:rPr>
      </w:pPr>
      <w:r w:rsidRPr="0086682B">
        <w:rPr>
          <w:b/>
          <w:bCs/>
          <w:sz w:val="28"/>
          <w:szCs w:val="28"/>
        </w:rPr>
        <w:t>Общие положения</w:t>
      </w:r>
    </w:p>
    <w:p w14:paraId="2A0AC365" w14:textId="77777777" w:rsidR="004B30B8" w:rsidRPr="004B30B8" w:rsidRDefault="004B30B8" w:rsidP="004B30B8">
      <w:pPr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Важнейшим принципом, обеспечивающим эффективность экологического образования, является его непрерывность. Интеллектуальный городской турнир младших школьников предназначен для обучающихся   начальной ступени муниципальных учреждений общего и дополнительного образования г. Новосибирска.</w:t>
      </w:r>
    </w:p>
    <w:p w14:paraId="79F6C105" w14:textId="77777777" w:rsidR="004B30B8" w:rsidRPr="004B30B8" w:rsidRDefault="004B30B8" w:rsidP="004B30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Предлагаемые виды конкурсных заданий создают условия для развития и реализации интеллектуальных и творческих способностей школьников, поддержки одаренных детей в области биолого-экологического творчества.</w:t>
      </w:r>
    </w:p>
    <w:p w14:paraId="0A57DA06" w14:textId="77777777" w:rsidR="004B30B8" w:rsidRPr="004B30B8" w:rsidRDefault="004B30B8" w:rsidP="004B30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Содержание конкурсных заданий актуализирует изучение основных содержательных компонентов предметной области «Экология» (классическая экология, экология человека, социальная экология) для младших школьников.</w:t>
      </w:r>
    </w:p>
    <w:p w14:paraId="6753DFBC" w14:textId="77777777" w:rsidR="004B30B8" w:rsidRPr="004B30B8" w:rsidRDefault="004B30B8" w:rsidP="004B30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Практическая направленность заданий способствует воспитанию чувства ответственности, активной гражданской позиции и патриотизма.</w:t>
      </w:r>
    </w:p>
    <w:p w14:paraId="17BB1B0C" w14:textId="77777777" w:rsidR="004B30B8" w:rsidRPr="004B30B8" w:rsidRDefault="004B30B8" w:rsidP="004B30B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Сетевая форма реализации отдельных конкурсов позволяет расширить творческие контакты между коллективами образовательных учреждений, сформировать единое образовательное и воспитательное пространство г. Новосибирска, обогащая его формами и методами экологического воспитания.</w:t>
      </w:r>
    </w:p>
    <w:p w14:paraId="4AECCFF5" w14:textId="77777777" w:rsidR="0087315E" w:rsidRPr="00554AE8" w:rsidRDefault="0087315E" w:rsidP="0087315E">
      <w:pPr>
        <w:jc w:val="both"/>
        <w:rPr>
          <w:rFonts w:eastAsia="Calibri"/>
          <w:sz w:val="28"/>
          <w:szCs w:val="28"/>
          <w:lang w:eastAsia="en-US"/>
        </w:rPr>
      </w:pPr>
    </w:p>
    <w:p w14:paraId="6522069A" w14:textId="2C7787B6" w:rsidR="0008363C" w:rsidRPr="0086682B" w:rsidRDefault="0008363C" w:rsidP="0087315E">
      <w:pPr>
        <w:rPr>
          <w:rFonts w:eastAsia="Calibri"/>
          <w:b/>
          <w:sz w:val="28"/>
          <w:szCs w:val="28"/>
          <w:lang w:eastAsia="en-US"/>
        </w:rPr>
      </w:pPr>
      <w:r w:rsidRPr="0086682B">
        <w:rPr>
          <w:rFonts w:eastAsia="Calibri"/>
          <w:b/>
          <w:sz w:val="28"/>
          <w:szCs w:val="28"/>
          <w:lang w:eastAsia="en-US"/>
        </w:rPr>
        <w:t xml:space="preserve">Цель </w:t>
      </w:r>
    </w:p>
    <w:p w14:paraId="3EC4C392" w14:textId="2178BA6F" w:rsidR="0086682B" w:rsidRDefault="004B30B8" w:rsidP="0087315E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  <w:r w:rsidRPr="004B30B8">
        <w:rPr>
          <w:rFonts w:eastAsia="Calibri"/>
          <w:sz w:val="28"/>
          <w:szCs w:val="28"/>
          <w:lang w:eastAsia="en-US"/>
        </w:rPr>
        <w:t>Целью экологического турнира младших школьников является воспитание экологической культуры учащихся и бережного отношения к природе родного края</w:t>
      </w:r>
      <w:r>
        <w:rPr>
          <w:rFonts w:eastAsia="Calibri"/>
          <w:sz w:val="28"/>
          <w:szCs w:val="28"/>
          <w:lang w:eastAsia="en-US"/>
        </w:rPr>
        <w:t>.</w:t>
      </w:r>
    </w:p>
    <w:p w14:paraId="2E85D202" w14:textId="77777777" w:rsidR="0087315E" w:rsidRDefault="0087315E" w:rsidP="0087315E">
      <w:pPr>
        <w:tabs>
          <w:tab w:val="num" w:pos="0"/>
        </w:tabs>
        <w:jc w:val="both"/>
        <w:rPr>
          <w:rFonts w:eastAsia="Calibri"/>
          <w:sz w:val="28"/>
          <w:szCs w:val="28"/>
          <w:lang w:eastAsia="en-US"/>
        </w:rPr>
      </w:pPr>
    </w:p>
    <w:p w14:paraId="009E1502" w14:textId="7922EDEA" w:rsidR="00346056" w:rsidRPr="000E5540" w:rsidRDefault="000E5540" w:rsidP="0087315E">
      <w:pPr>
        <w:tabs>
          <w:tab w:val="num" w:pos="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0E5540">
        <w:rPr>
          <w:rFonts w:eastAsia="Calibri"/>
          <w:b/>
          <w:sz w:val="28"/>
          <w:szCs w:val="28"/>
          <w:lang w:eastAsia="en-US"/>
        </w:rPr>
        <w:t>Задачи</w:t>
      </w:r>
    </w:p>
    <w:p w14:paraId="1DAE3E38" w14:textId="29758486" w:rsidR="007E25A3" w:rsidRDefault="007E25A3" w:rsidP="0087315E">
      <w:pPr>
        <w:jc w:val="both"/>
        <w:rPr>
          <w:rFonts w:eastAsia="Calibri"/>
          <w:sz w:val="28"/>
          <w:szCs w:val="28"/>
          <w:lang w:eastAsia="en-US"/>
        </w:rPr>
      </w:pPr>
      <w:r w:rsidRPr="007E25A3">
        <w:rPr>
          <w:rFonts w:eastAsia="Calibri"/>
          <w:sz w:val="28"/>
          <w:szCs w:val="28"/>
          <w:lang w:eastAsia="en-US"/>
        </w:rPr>
        <w:t xml:space="preserve">- </w:t>
      </w:r>
      <w:r w:rsidR="004B30B8">
        <w:rPr>
          <w:rFonts w:eastAsia="Calibri"/>
          <w:sz w:val="28"/>
          <w:szCs w:val="28"/>
          <w:lang w:eastAsia="en-US"/>
        </w:rPr>
        <w:t>А</w:t>
      </w:r>
      <w:r w:rsidR="004B30B8" w:rsidRPr="004B30B8">
        <w:rPr>
          <w:rFonts w:eastAsia="Calibri"/>
          <w:sz w:val="28"/>
          <w:szCs w:val="28"/>
          <w:lang w:eastAsia="en-US"/>
        </w:rPr>
        <w:t>ктуализаци</w:t>
      </w:r>
      <w:r w:rsidR="004B30B8">
        <w:rPr>
          <w:rFonts w:eastAsia="Calibri"/>
          <w:sz w:val="28"/>
          <w:szCs w:val="28"/>
          <w:lang w:eastAsia="en-US"/>
        </w:rPr>
        <w:t>я</w:t>
      </w:r>
      <w:r w:rsidR="004B30B8" w:rsidRPr="004B30B8">
        <w:rPr>
          <w:rFonts w:eastAsia="Calibri"/>
          <w:sz w:val="28"/>
          <w:szCs w:val="28"/>
          <w:lang w:eastAsia="en-US"/>
        </w:rPr>
        <w:t xml:space="preserve"> изучения экологии и основ здорового образа жизни младшими школьниками;</w:t>
      </w:r>
    </w:p>
    <w:p w14:paraId="2BF0D2A5" w14:textId="77777777" w:rsidR="004B30B8" w:rsidRDefault="000E5540" w:rsidP="008731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B30B8">
        <w:rPr>
          <w:rFonts w:eastAsia="Calibri"/>
          <w:sz w:val="28"/>
          <w:szCs w:val="28"/>
          <w:lang w:eastAsia="en-US"/>
        </w:rPr>
        <w:t>Р</w:t>
      </w:r>
      <w:r w:rsidR="004B30B8" w:rsidRPr="004B30B8">
        <w:rPr>
          <w:rFonts w:eastAsia="Calibri"/>
          <w:sz w:val="28"/>
          <w:szCs w:val="28"/>
          <w:lang w:eastAsia="en-US"/>
        </w:rPr>
        <w:t>азвитие интеллектуально-творческого потенциала посредством формирования компетенции организатора, тренировки навыка работы в команде, словесно-логического и смыслового запоминания;</w:t>
      </w:r>
    </w:p>
    <w:p w14:paraId="28B9C7A0" w14:textId="03B3DF7D" w:rsidR="000E5540" w:rsidRDefault="004B30B8" w:rsidP="008731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</w:t>
      </w:r>
      <w:r w:rsidRPr="004B30B8">
        <w:rPr>
          <w:rFonts w:eastAsia="Calibri"/>
          <w:sz w:val="28"/>
          <w:szCs w:val="28"/>
          <w:lang w:eastAsia="en-US"/>
        </w:rPr>
        <w:t>ормирование коммуникативных навыков младших школьников через использование игровых образовательных технологий;</w:t>
      </w:r>
    </w:p>
    <w:p w14:paraId="395FD60E" w14:textId="5EC0EC1E" w:rsidR="000E5540" w:rsidRDefault="000E5540" w:rsidP="0087315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0E5540">
        <w:rPr>
          <w:rFonts w:eastAsia="Calibri"/>
          <w:sz w:val="28"/>
          <w:szCs w:val="28"/>
          <w:lang w:eastAsia="en-US"/>
        </w:rPr>
        <w:t xml:space="preserve"> </w:t>
      </w:r>
      <w:r w:rsidR="004B30B8">
        <w:rPr>
          <w:rFonts w:eastAsia="Calibri"/>
          <w:sz w:val="28"/>
          <w:szCs w:val="28"/>
          <w:lang w:eastAsia="en-US"/>
        </w:rPr>
        <w:t>У</w:t>
      </w:r>
      <w:r w:rsidR="004B30B8" w:rsidRPr="004B30B8">
        <w:rPr>
          <w:rFonts w:eastAsia="Calibri"/>
          <w:sz w:val="28"/>
          <w:szCs w:val="28"/>
          <w:lang w:eastAsia="en-US"/>
        </w:rPr>
        <w:t>становление творческих контактов между коллективами образовательных учреждений.</w:t>
      </w:r>
    </w:p>
    <w:p w14:paraId="08EAA0E0" w14:textId="77777777" w:rsidR="00676073" w:rsidRPr="007811CA" w:rsidRDefault="00676073" w:rsidP="0020740D">
      <w:pPr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2C0A26C3" w14:textId="77777777" w:rsidR="0020740D" w:rsidRPr="0020740D" w:rsidRDefault="0020740D" w:rsidP="0087315E">
      <w:pPr>
        <w:rPr>
          <w:b/>
          <w:sz w:val="28"/>
          <w:szCs w:val="28"/>
        </w:rPr>
      </w:pPr>
      <w:r w:rsidRPr="0020740D">
        <w:rPr>
          <w:b/>
          <w:sz w:val="28"/>
          <w:szCs w:val="28"/>
        </w:rPr>
        <w:t>Учредитель</w:t>
      </w:r>
    </w:p>
    <w:p w14:paraId="1C7DC75B" w14:textId="77777777" w:rsidR="0020740D" w:rsidRDefault="0020740D" w:rsidP="0087315E">
      <w:pPr>
        <w:rPr>
          <w:sz w:val="28"/>
          <w:szCs w:val="28"/>
        </w:rPr>
      </w:pPr>
      <w:r w:rsidRPr="0020740D">
        <w:rPr>
          <w:sz w:val="28"/>
          <w:szCs w:val="28"/>
        </w:rPr>
        <w:t>Департамент образования мэрии города Новосибирска.</w:t>
      </w:r>
    </w:p>
    <w:p w14:paraId="4B2907AB" w14:textId="77777777" w:rsidR="0020740D" w:rsidRPr="0020740D" w:rsidRDefault="0020740D" w:rsidP="0020740D">
      <w:pPr>
        <w:ind w:firstLine="567"/>
        <w:jc w:val="both"/>
        <w:rPr>
          <w:b/>
          <w:sz w:val="16"/>
          <w:szCs w:val="16"/>
        </w:rPr>
      </w:pPr>
    </w:p>
    <w:p w14:paraId="2055B099" w14:textId="77777777" w:rsidR="0020740D" w:rsidRPr="0020740D" w:rsidRDefault="0020740D" w:rsidP="0087315E">
      <w:pPr>
        <w:jc w:val="both"/>
        <w:rPr>
          <w:b/>
          <w:sz w:val="28"/>
          <w:szCs w:val="28"/>
        </w:rPr>
      </w:pPr>
      <w:r w:rsidRPr="0020740D">
        <w:rPr>
          <w:b/>
          <w:sz w:val="28"/>
          <w:szCs w:val="28"/>
        </w:rPr>
        <w:t>Организатор</w:t>
      </w:r>
    </w:p>
    <w:p w14:paraId="12649C73" w14:textId="2A2F2752" w:rsidR="0020740D" w:rsidRPr="00A07747" w:rsidRDefault="0020740D" w:rsidP="0087315E">
      <w:pPr>
        <w:jc w:val="both"/>
        <w:rPr>
          <w:sz w:val="28"/>
          <w:szCs w:val="28"/>
        </w:rPr>
      </w:pPr>
      <w:r w:rsidRPr="00A07747">
        <w:rPr>
          <w:sz w:val="28"/>
          <w:szCs w:val="28"/>
        </w:rPr>
        <w:t xml:space="preserve">Дворец творчества детей и учащейся молодежи «Юниор» </w:t>
      </w:r>
    </w:p>
    <w:p w14:paraId="30175C6B" w14:textId="77777777" w:rsidR="0020740D" w:rsidRPr="0020740D" w:rsidRDefault="0020740D" w:rsidP="0087315E">
      <w:pPr>
        <w:keepNext/>
        <w:outlineLvl w:val="1"/>
        <w:rPr>
          <w:b/>
          <w:sz w:val="28"/>
          <w:szCs w:val="28"/>
        </w:rPr>
      </w:pPr>
      <w:r w:rsidRPr="00A07747">
        <w:rPr>
          <w:b/>
          <w:sz w:val="28"/>
          <w:szCs w:val="28"/>
        </w:rPr>
        <w:lastRenderedPageBreak/>
        <w:t>Участники</w:t>
      </w:r>
    </w:p>
    <w:p w14:paraId="7D4FA7BD" w14:textId="6DF2B625" w:rsidR="0020740D" w:rsidRPr="00D5475B" w:rsidRDefault="00D53563" w:rsidP="004B30B8">
      <w:pPr>
        <w:keepNext/>
        <w:jc w:val="both"/>
        <w:outlineLvl w:val="5"/>
        <w:rPr>
          <w:sz w:val="16"/>
          <w:szCs w:val="16"/>
        </w:rPr>
      </w:pPr>
      <w:r>
        <w:rPr>
          <w:sz w:val="28"/>
          <w:szCs w:val="28"/>
        </w:rPr>
        <w:t xml:space="preserve">       </w:t>
      </w:r>
      <w:r w:rsidR="004B30B8" w:rsidRPr="004B30B8">
        <w:rPr>
          <w:sz w:val="28"/>
          <w:szCs w:val="28"/>
        </w:rPr>
        <w:t xml:space="preserve">В турнире принимают участие команды учащихся 1-4 классов (6 человек) муниципальных образовательных учреждений общего и дополнительного образования. </w:t>
      </w:r>
    </w:p>
    <w:p w14:paraId="3FA8AF9F" w14:textId="77777777" w:rsidR="00446FD5" w:rsidRDefault="00446FD5" w:rsidP="00360B42">
      <w:pPr>
        <w:jc w:val="both"/>
        <w:rPr>
          <w:b/>
          <w:sz w:val="28"/>
          <w:szCs w:val="28"/>
        </w:rPr>
      </w:pPr>
    </w:p>
    <w:p w14:paraId="635B8EF3" w14:textId="77777777" w:rsidR="0020740D" w:rsidRPr="0020740D" w:rsidRDefault="0020740D" w:rsidP="0087315E">
      <w:pPr>
        <w:rPr>
          <w:b/>
          <w:sz w:val="28"/>
          <w:szCs w:val="28"/>
        </w:rPr>
      </w:pPr>
      <w:r w:rsidRPr="0020740D">
        <w:rPr>
          <w:b/>
          <w:sz w:val="28"/>
          <w:szCs w:val="28"/>
        </w:rPr>
        <w:t>Организационный комитет</w:t>
      </w:r>
    </w:p>
    <w:p w14:paraId="5E6F0DC6" w14:textId="7E05E109" w:rsidR="009143D8" w:rsidRDefault="00103319" w:rsidP="000E178E">
      <w:pPr>
        <w:jc w:val="both"/>
      </w:pPr>
      <w:r>
        <w:rPr>
          <w:sz w:val="28"/>
          <w:szCs w:val="28"/>
        </w:rPr>
        <w:t xml:space="preserve">       </w:t>
      </w:r>
      <w:r w:rsidR="0020740D" w:rsidRPr="0020740D">
        <w:rPr>
          <w:sz w:val="28"/>
          <w:szCs w:val="28"/>
        </w:rPr>
        <w:t xml:space="preserve">Оргкомитет осуществляет общее руководство Конкурсом, текущую организационную работу, вырабатывает единые критерии </w:t>
      </w:r>
      <w:r w:rsidR="004B30B8">
        <w:rPr>
          <w:sz w:val="28"/>
          <w:szCs w:val="28"/>
        </w:rPr>
        <w:t>оценивания</w:t>
      </w:r>
      <w:r w:rsidR="00882134">
        <w:rPr>
          <w:sz w:val="28"/>
          <w:szCs w:val="28"/>
        </w:rPr>
        <w:t>, определяет состав жюри, о</w:t>
      </w:r>
      <w:r w:rsidR="0020740D" w:rsidRPr="0020740D">
        <w:rPr>
          <w:sz w:val="28"/>
          <w:szCs w:val="28"/>
        </w:rPr>
        <w:t xml:space="preserve">рганизует </w:t>
      </w:r>
      <w:r w:rsidR="006B1578" w:rsidRPr="00626C1C">
        <w:rPr>
          <w:sz w:val="28"/>
          <w:szCs w:val="28"/>
        </w:rPr>
        <w:t xml:space="preserve">консультационные и </w:t>
      </w:r>
      <w:r w:rsidR="0020740D" w:rsidRPr="00626C1C">
        <w:rPr>
          <w:sz w:val="28"/>
          <w:szCs w:val="28"/>
        </w:rPr>
        <w:t xml:space="preserve">финальные </w:t>
      </w:r>
      <w:r w:rsidR="0020740D" w:rsidRPr="0020740D">
        <w:rPr>
          <w:sz w:val="28"/>
          <w:szCs w:val="28"/>
        </w:rPr>
        <w:t>мероприятия, подводит итоги Конкурса.</w:t>
      </w:r>
      <w:r w:rsidR="009143D8" w:rsidRPr="009143D8">
        <w:t xml:space="preserve"> </w:t>
      </w:r>
    </w:p>
    <w:p w14:paraId="18022B75" w14:textId="77777777" w:rsidR="0087315E" w:rsidRPr="000F5D6A" w:rsidRDefault="0087315E" w:rsidP="0087315E">
      <w:pPr>
        <w:rPr>
          <w:sz w:val="16"/>
          <w:szCs w:val="16"/>
        </w:rPr>
      </w:pPr>
    </w:p>
    <w:p w14:paraId="5E452354" w14:textId="77777777" w:rsidR="0020740D" w:rsidRPr="0079196D" w:rsidRDefault="0020740D" w:rsidP="0087315E">
      <w:pPr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Жюри</w:t>
      </w:r>
    </w:p>
    <w:p w14:paraId="1D6938F7" w14:textId="5A53519C" w:rsidR="0020740D" w:rsidRPr="0079196D" w:rsidRDefault="003C6FAA" w:rsidP="003C6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F12" w:rsidRPr="00566F12">
        <w:rPr>
          <w:sz w:val="28"/>
          <w:szCs w:val="28"/>
        </w:rPr>
        <w:t>Победитель и лауреаты определяются по итогам каждого тура путём подсчёта баллов в листах экспертов.</w:t>
      </w:r>
    </w:p>
    <w:p w14:paraId="4BC51301" w14:textId="77777777" w:rsidR="009143D8" w:rsidRPr="00120F91" w:rsidRDefault="009143D8" w:rsidP="0087315E">
      <w:pPr>
        <w:rPr>
          <w:b/>
          <w:sz w:val="16"/>
          <w:szCs w:val="16"/>
        </w:rPr>
      </w:pPr>
    </w:p>
    <w:p w14:paraId="68BB2156" w14:textId="7409557C" w:rsidR="0020740D" w:rsidRDefault="0087315E" w:rsidP="008731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20740D" w:rsidRPr="0079196D">
        <w:rPr>
          <w:b/>
          <w:sz w:val="28"/>
          <w:szCs w:val="28"/>
        </w:rPr>
        <w:t>Конкурса</w:t>
      </w:r>
    </w:p>
    <w:p w14:paraId="5211FB8E" w14:textId="3549A5D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>Февраль</w:t>
      </w:r>
      <w:r>
        <w:rPr>
          <w:sz w:val="28"/>
          <w:szCs w:val="28"/>
        </w:rPr>
        <w:t xml:space="preserve"> -</w:t>
      </w:r>
      <w:r w:rsidRPr="00566F12">
        <w:rPr>
          <w:sz w:val="28"/>
          <w:szCs w:val="28"/>
        </w:rPr>
        <w:t xml:space="preserve"> прием заявок-представлений до 21 февраля 2023 г. В   заявке указывается полное название образовательного учреждения, Ф И О руководителя, список детей, название команды, номера контактных телефонов/факсов, подпись директора, печать ОУ.</w:t>
      </w:r>
    </w:p>
    <w:p w14:paraId="16EC475D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 xml:space="preserve">Середина марта: </w:t>
      </w:r>
      <w:r w:rsidRPr="00566F12">
        <w:rPr>
          <w:sz w:val="28"/>
          <w:szCs w:val="28"/>
          <w:lang w:val="en-US"/>
        </w:rPr>
        <w:t>I</w:t>
      </w:r>
      <w:r w:rsidRPr="00566F12">
        <w:rPr>
          <w:sz w:val="28"/>
          <w:szCs w:val="28"/>
        </w:rPr>
        <w:t xml:space="preserve"> отборочный тур, для участия в котором необходимо:</w:t>
      </w:r>
    </w:p>
    <w:p w14:paraId="017A66EC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>- придумать название команды и подготовить девиз - «</w:t>
      </w:r>
      <w:proofErr w:type="spellStart"/>
      <w:r w:rsidRPr="00566F12">
        <w:rPr>
          <w:sz w:val="28"/>
          <w:szCs w:val="28"/>
        </w:rPr>
        <w:t>кричалку</w:t>
      </w:r>
      <w:proofErr w:type="spellEnd"/>
      <w:r w:rsidRPr="00566F12">
        <w:rPr>
          <w:sz w:val="28"/>
          <w:szCs w:val="28"/>
        </w:rPr>
        <w:t>»;</w:t>
      </w:r>
    </w:p>
    <w:p w14:paraId="4FCB1EAF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>- изучить литературу и Анонс, размещённый на информационных площадках Организатора;</w:t>
      </w:r>
    </w:p>
    <w:p w14:paraId="3E650D32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 xml:space="preserve">- прочитать литературу по тематике игры. </w:t>
      </w:r>
    </w:p>
    <w:p w14:paraId="45B81280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 xml:space="preserve">Март: подготовка ко </w:t>
      </w:r>
      <w:r w:rsidRPr="00566F12">
        <w:rPr>
          <w:sz w:val="28"/>
          <w:szCs w:val="28"/>
          <w:lang w:val="en-US"/>
        </w:rPr>
        <w:t>II</w:t>
      </w:r>
      <w:r w:rsidRPr="00566F12">
        <w:rPr>
          <w:sz w:val="28"/>
          <w:szCs w:val="28"/>
        </w:rPr>
        <w:t xml:space="preserve"> туру.</w:t>
      </w:r>
    </w:p>
    <w:p w14:paraId="41AAA273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 xml:space="preserve">Апрель: Финальный тур. В финальном туре участвуют 10 команд, набравших максимальное количество баллов по итогам участия в отборочном туре (но не более 1 команды от одного образовательного учреждения). </w:t>
      </w:r>
    </w:p>
    <w:p w14:paraId="4A26E979" w14:textId="77777777" w:rsidR="00566F12" w:rsidRPr="00566F12" w:rsidRDefault="00566F12" w:rsidP="00566F12">
      <w:pPr>
        <w:jc w:val="both"/>
        <w:rPr>
          <w:sz w:val="28"/>
          <w:szCs w:val="28"/>
        </w:rPr>
      </w:pPr>
      <w:r w:rsidRPr="00566F12">
        <w:rPr>
          <w:sz w:val="28"/>
          <w:szCs w:val="28"/>
        </w:rPr>
        <w:t>Май. Закрытие, подведение итогов, церемония награждения.</w:t>
      </w:r>
    </w:p>
    <w:p w14:paraId="1A0757E8" w14:textId="77777777" w:rsidR="007E25A3" w:rsidRPr="00120F91" w:rsidRDefault="007E25A3" w:rsidP="0087315E">
      <w:pPr>
        <w:jc w:val="both"/>
        <w:rPr>
          <w:b/>
          <w:sz w:val="16"/>
          <w:szCs w:val="16"/>
        </w:rPr>
      </w:pPr>
    </w:p>
    <w:p w14:paraId="1FA23D50" w14:textId="77777777" w:rsidR="00254040" w:rsidRPr="00254040" w:rsidRDefault="00254040" w:rsidP="00AB5F1F">
      <w:pPr>
        <w:tabs>
          <w:tab w:val="num" w:pos="0"/>
        </w:tabs>
        <w:jc w:val="both"/>
        <w:rPr>
          <w:b/>
          <w:sz w:val="28"/>
          <w:szCs w:val="28"/>
        </w:rPr>
      </w:pPr>
      <w:r w:rsidRPr="00254040">
        <w:rPr>
          <w:b/>
          <w:sz w:val="28"/>
          <w:szCs w:val="28"/>
        </w:rPr>
        <w:t>Условия участия</w:t>
      </w:r>
    </w:p>
    <w:p w14:paraId="1BA2C7D3" w14:textId="77777777" w:rsidR="00566F12" w:rsidRPr="00566F12" w:rsidRDefault="00103319" w:rsidP="00566F12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66F12" w:rsidRPr="00566F12">
        <w:rPr>
          <w:sz w:val="28"/>
          <w:szCs w:val="28"/>
        </w:rPr>
        <w:t>В турнире принимают участие команды учащихся 1-4 классов (6 человек) муниципальных образовательных учреждений общего и дополнительного образования. С каждой командой обязательно присутствие сопровождающего педагога</w:t>
      </w:r>
    </w:p>
    <w:p w14:paraId="0F4255B2" w14:textId="58C21BB9" w:rsidR="00F82F79" w:rsidRDefault="00F82F79" w:rsidP="00994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 w:rsidR="00566F12">
        <w:rPr>
          <w:sz w:val="28"/>
          <w:szCs w:val="28"/>
        </w:rPr>
        <w:t>руководителю</w:t>
      </w:r>
      <w:r>
        <w:rPr>
          <w:sz w:val="28"/>
          <w:szCs w:val="28"/>
        </w:rPr>
        <w:t xml:space="preserve"> (представителю </w:t>
      </w:r>
      <w:r w:rsidR="00566F12">
        <w:rPr>
          <w:sz w:val="28"/>
          <w:szCs w:val="28"/>
        </w:rPr>
        <w:t>команды</w:t>
      </w:r>
      <w:r>
        <w:rPr>
          <w:sz w:val="28"/>
          <w:szCs w:val="28"/>
        </w:rPr>
        <w:t xml:space="preserve">)  необходимо </w:t>
      </w:r>
      <w:r w:rsidR="00994102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до </w:t>
      </w:r>
      <w:r w:rsidR="00566F12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 xml:space="preserve"> </w:t>
      </w:r>
      <w:r w:rsidR="00566F12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202</w:t>
      </w:r>
      <w:r w:rsidR="00566F12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г</w:t>
      </w:r>
      <w:r>
        <w:rPr>
          <w:b/>
          <w:sz w:val="28"/>
          <w:szCs w:val="28"/>
        </w:rPr>
        <w:t xml:space="preserve"> </w:t>
      </w:r>
      <w:r w:rsidR="00994102">
        <w:rPr>
          <w:b/>
          <w:sz w:val="28"/>
          <w:szCs w:val="28"/>
        </w:rPr>
        <w:t xml:space="preserve">на </w:t>
      </w:r>
      <w:r w:rsidR="00994102" w:rsidRPr="00994102">
        <w:rPr>
          <w:b/>
          <w:sz w:val="28"/>
          <w:szCs w:val="28"/>
        </w:rPr>
        <w:t xml:space="preserve"> </w:t>
      </w:r>
      <w:r w:rsidR="004C7405">
        <w:rPr>
          <w:b/>
          <w:sz w:val="28"/>
          <w:szCs w:val="28"/>
        </w:rPr>
        <w:t>адрес</w:t>
      </w:r>
      <w:r w:rsidR="00994102" w:rsidRPr="00B6051E">
        <w:rPr>
          <w:b/>
          <w:sz w:val="28"/>
          <w:szCs w:val="28"/>
        </w:rPr>
        <w:t>:</w:t>
      </w:r>
      <w:r w:rsidR="00994102" w:rsidRPr="00B6051E">
        <w:rPr>
          <w:sz w:val="28"/>
          <w:szCs w:val="28"/>
        </w:rPr>
        <w:t xml:space="preserve"> </w:t>
      </w:r>
      <w:hyperlink r:id="rId9" w:history="1">
        <w:r w:rsidR="00994102" w:rsidRPr="00010D74">
          <w:rPr>
            <w:rStyle w:val="a5"/>
            <w:sz w:val="32"/>
            <w:szCs w:val="32"/>
            <w:lang w:val="en-US"/>
          </w:rPr>
          <w:t>konkurs</w:t>
        </w:r>
        <w:r w:rsidR="00994102" w:rsidRPr="00010D74">
          <w:rPr>
            <w:rStyle w:val="a5"/>
            <w:sz w:val="32"/>
            <w:szCs w:val="32"/>
          </w:rPr>
          <w:t>-</w:t>
        </w:r>
        <w:r w:rsidR="00994102" w:rsidRPr="00010D74">
          <w:rPr>
            <w:rStyle w:val="a5"/>
            <w:sz w:val="32"/>
            <w:szCs w:val="32"/>
            <w:lang w:val="en-US"/>
          </w:rPr>
          <w:t>nsk</w:t>
        </w:r>
        <w:r w:rsidR="00994102" w:rsidRPr="00010D74">
          <w:rPr>
            <w:rStyle w:val="a5"/>
            <w:sz w:val="32"/>
            <w:szCs w:val="32"/>
          </w:rPr>
          <w:t>-</w:t>
        </w:r>
        <w:r w:rsidR="00994102" w:rsidRPr="00010D74">
          <w:rPr>
            <w:rStyle w:val="a5"/>
            <w:sz w:val="32"/>
            <w:szCs w:val="32"/>
            <w:lang w:val="en-US"/>
          </w:rPr>
          <w:t>tp</w:t>
        </w:r>
        <w:r w:rsidR="00994102" w:rsidRPr="00010D74">
          <w:rPr>
            <w:rStyle w:val="a5"/>
            <w:sz w:val="32"/>
            <w:szCs w:val="32"/>
          </w:rPr>
          <w:t>@</w:t>
        </w:r>
        <w:r w:rsidR="00994102" w:rsidRPr="00010D74">
          <w:rPr>
            <w:rStyle w:val="a5"/>
            <w:sz w:val="32"/>
            <w:szCs w:val="32"/>
            <w:lang w:val="en-US"/>
          </w:rPr>
          <w:t>yandex</w:t>
        </w:r>
        <w:r w:rsidR="00994102" w:rsidRPr="00010D74">
          <w:rPr>
            <w:rStyle w:val="a5"/>
            <w:sz w:val="32"/>
            <w:szCs w:val="32"/>
          </w:rPr>
          <w:t>.</w:t>
        </w:r>
        <w:proofErr w:type="spellStart"/>
        <w:r w:rsidR="00994102" w:rsidRPr="00010D74">
          <w:rPr>
            <w:rStyle w:val="a5"/>
            <w:sz w:val="32"/>
            <w:szCs w:val="32"/>
            <w:lang w:val="en-US"/>
          </w:rPr>
          <w:t>ru</w:t>
        </w:r>
        <w:proofErr w:type="spellEnd"/>
      </w:hyperlink>
      <w:r w:rsidR="00994102" w:rsidRPr="00994102">
        <w:rPr>
          <w:rStyle w:val="a5"/>
          <w:sz w:val="32"/>
          <w:szCs w:val="32"/>
          <w:u w:val="none"/>
        </w:rPr>
        <w:t xml:space="preserve">  </w:t>
      </w:r>
      <w:r>
        <w:rPr>
          <w:sz w:val="28"/>
          <w:szCs w:val="28"/>
        </w:rPr>
        <w:t xml:space="preserve">следующие </w:t>
      </w:r>
      <w:r w:rsidRPr="00E64B34">
        <w:rPr>
          <w:sz w:val="28"/>
          <w:szCs w:val="28"/>
        </w:rPr>
        <w:t>материалы</w:t>
      </w:r>
      <w:r w:rsidR="00994102" w:rsidRPr="00E64B34">
        <w:rPr>
          <w:sz w:val="28"/>
          <w:szCs w:val="28"/>
        </w:rPr>
        <w:t>:</w:t>
      </w:r>
      <w:r w:rsidRPr="00E64B34">
        <w:rPr>
          <w:sz w:val="28"/>
          <w:szCs w:val="28"/>
        </w:rPr>
        <w:t xml:space="preserve"> </w:t>
      </w:r>
    </w:p>
    <w:p w14:paraId="7EDE4196" w14:textId="77777777" w:rsidR="00F82F79" w:rsidRDefault="00F82F79" w:rsidP="00F82F79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b/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в установленной форме </w:t>
      </w:r>
      <w:r>
        <w:rPr>
          <w:i/>
          <w:sz w:val="28"/>
          <w:szCs w:val="28"/>
        </w:rPr>
        <w:t>(Приложение 1);</w:t>
      </w:r>
    </w:p>
    <w:p w14:paraId="3C313AA1" w14:textId="130F6D3D" w:rsidR="007A49A1" w:rsidRDefault="00D5475B" w:rsidP="00566F1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5F5E1A">
        <w:rPr>
          <w:b/>
          <w:sz w:val="28"/>
          <w:szCs w:val="28"/>
        </w:rPr>
        <w:t>Внимание!</w:t>
      </w:r>
      <w:r w:rsidRPr="005F5E1A">
        <w:rPr>
          <w:sz w:val="28"/>
          <w:szCs w:val="28"/>
        </w:rPr>
        <w:t xml:space="preserve"> </w:t>
      </w:r>
      <w:r w:rsidR="00566F12">
        <w:rPr>
          <w:sz w:val="28"/>
          <w:szCs w:val="28"/>
        </w:rPr>
        <w:t>В случае замены одного или нескольких членов команды, а также замены команды целиком, необходимо выслать обновленную заявку на адрес указанный выше.</w:t>
      </w:r>
    </w:p>
    <w:p w14:paraId="00612B00" w14:textId="77777777" w:rsidR="00B6051E" w:rsidRPr="00B6051E" w:rsidRDefault="00B6051E" w:rsidP="00566F12">
      <w:pPr>
        <w:jc w:val="both"/>
        <w:rPr>
          <w:bCs/>
          <w:sz w:val="16"/>
          <w:szCs w:val="16"/>
        </w:rPr>
      </w:pPr>
    </w:p>
    <w:p w14:paraId="5DAD8B17" w14:textId="456802A3" w:rsidR="00A06C51" w:rsidRDefault="0019519D" w:rsidP="00A06C51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Штрафы</w:t>
      </w:r>
      <w:r w:rsidR="00A06C51">
        <w:rPr>
          <w:b/>
          <w:sz w:val="28"/>
          <w:szCs w:val="28"/>
        </w:rPr>
        <w:t xml:space="preserve">: </w:t>
      </w:r>
    </w:p>
    <w:p w14:paraId="2D69C5B2" w14:textId="1B0D4189" w:rsidR="00A06C51" w:rsidRDefault="0019519D" w:rsidP="00A0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Участникам конкурса запрещается пользоваться телефонами, смартфонами и прочими гаджетами.</w:t>
      </w:r>
    </w:p>
    <w:p w14:paraId="108D62A0" w14:textId="6ABCF5A4" w:rsidR="0019519D" w:rsidRDefault="0019519D" w:rsidP="00A0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команды также запрещено оказывать консультации или давать подсказки участникам во время игры.</w:t>
      </w:r>
    </w:p>
    <w:p w14:paraId="6697DB17" w14:textId="13BD59C7" w:rsidR="0019519D" w:rsidRDefault="0019519D" w:rsidP="00A0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одного из правил, установленного организаторами к команде будут применены штрафные санкции</w:t>
      </w:r>
    </w:p>
    <w:p w14:paraId="058D2B28" w14:textId="1AB9A08E" w:rsidR="0019519D" w:rsidRDefault="0019519D" w:rsidP="00A06C5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Единоразово</w:t>
      </w:r>
      <w:proofErr w:type="spellEnd"/>
      <w:r>
        <w:rPr>
          <w:sz w:val="28"/>
          <w:szCs w:val="28"/>
        </w:rPr>
        <w:t xml:space="preserve"> – минус пять баллов от общего зачета</w:t>
      </w:r>
    </w:p>
    <w:p w14:paraId="2888949A" w14:textId="1D33F139" w:rsidR="0019519D" w:rsidRDefault="0019519D" w:rsidP="00A06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повторном нарушении правил, команда будет дисквалифицирована</w:t>
      </w:r>
    </w:p>
    <w:p w14:paraId="788E5F3E" w14:textId="77777777" w:rsidR="002B323C" w:rsidRPr="00120F91" w:rsidRDefault="002B323C" w:rsidP="002B323C">
      <w:pPr>
        <w:keepNext/>
        <w:ind w:firstLine="425"/>
        <w:jc w:val="center"/>
        <w:outlineLvl w:val="1"/>
        <w:rPr>
          <w:b/>
          <w:sz w:val="16"/>
          <w:szCs w:val="16"/>
        </w:rPr>
      </w:pPr>
    </w:p>
    <w:p w14:paraId="7668533C" w14:textId="77777777" w:rsidR="0079196D" w:rsidRPr="0079196D" w:rsidRDefault="0079196D" w:rsidP="00854B82">
      <w:pPr>
        <w:keepNext/>
        <w:jc w:val="both"/>
        <w:outlineLvl w:val="1"/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Награждение победителей</w:t>
      </w:r>
    </w:p>
    <w:p w14:paraId="1B4E0E13" w14:textId="652B4CC5" w:rsidR="0079196D" w:rsidRPr="0079196D" w:rsidRDefault="002F603F" w:rsidP="00854B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9196D" w:rsidRPr="00681EB6">
        <w:rPr>
          <w:sz w:val="28"/>
          <w:szCs w:val="28"/>
        </w:rPr>
        <w:t>Вс</w:t>
      </w:r>
      <w:r w:rsidR="00C43885" w:rsidRPr="00681EB6">
        <w:rPr>
          <w:sz w:val="28"/>
          <w:szCs w:val="28"/>
        </w:rPr>
        <w:t>е участники</w:t>
      </w:r>
      <w:r w:rsidR="006D5B32" w:rsidRPr="00681EB6">
        <w:rPr>
          <w:sz w:val="28"/>
          <w:szCs w:val="28"/>
        </w:rPr>
        <w:t xml:space="preserve"> получают </w:t>
      </w:r>
      <w:r w:rsidR="0019519D">
        <w:rPr>
          <w:sz w:val="28"/>
          <w:szCs w:val="28"/>
        </w:rPr>
        <w:t>дипломы участника</w:t>
      </w:r>
      <w:r w:rsidR="0079196D" w:rsidRPr="00681EB6">
        <w:rPr>
          <w:sz w:val="28"/>
          <w:szCs w:val="28"/>
        </w:rPr>
        <w:t>. На основе балльной системы определяются лауреаты и победители</w:t>
      </w:r>
      <w:r w:rsidR="001600DA" w:rsidRPr="00681EB6">
        <w:rPr>
          <w:sz w:val="28"/>
          <w:szCs w:val="28"/>
        </w:rPr>
        <w:t>, которые н</w:t>
      </w:r>
      <w:r w:rsidR="000235F1" w:rsidRPr="00681EB6">
        <w:rPr>
          <w:sz w:val="28"/>
          <w:szCs w:val="28"/>
        </w:rPr>
        <w:t xml:space="preserve">аграждаются дипломами и </w:t>
      </w:r>
      <w:r w:rsidR="001600DA" w:rsidRPr="00681EB6">
        <w:rPr>
          <w:sz w:val="28"/>
          <w:szCs w:val="28"/>
        </w:rPr>
        <w:t>призами</w:t>
      </w:r>
      <w:r w:rsidR="0079196D" w:rsidRPr="00681EB6">
        <w:rPr>
          <w:sz w:val="28"/>
          <w:szCs w:val="28"/>
        </w:rPr>
        <w:t xml:space="preserve">. Могут быть учреждены призы общественных организаций, отдельных ведомств и учреждений, физических лиц. </w:t>
      </w:r>
    </w:p>
    <w:p w14:paraId="1C7EAA53" w14:textId="77777777" w:rsidR="0079196D" w:rsidRPr="00120F91" w:rsidRDefault="0079196D" w:rsidP="0079196D">
      <w:pPr>
        <w:keepNext/>
        <w:ind w:firstLine="425"/>
        <w:jc w:val="center"/>
        <w:outlineLvl w:val="1"/>
        <w:rPr>
          <w:b/>
          <w:sz w:val="16"/>
          <w:szCs w:val="16"/>
        </w:rPr>
      </w:pPr>
    </w:p>
    <w:p w14:paraId="4258E734" w14:textId="77777777" w:rsidR="0079196D" w:rsidRPr="0079196D" w:rsidRDefault="0079196D" w:rsidP="00854B82">
      <w:pPr>
        <w:keepNext/>
        <w:jc w:val="both"/>
        <w:outlineLvl w:val="1"/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Финансирование конкурса</w:t>
      </w:r>
    </w:p>
    <w:p w14:paraId="67AA8071" w14:textId="77777777" w:rsidR="0079196D" w:rsidRPr="0079196D" w:rsidRDefault="0079196D" w:rsidP="00854B82">
      <w:pPr>
        <w:jc w:val="both"/>
        <w:rPr>
          <w:sz w:val="28"/>
          <w:szCs w:val="28"/>
        </w:rPr>
      </w:pPr>
      <w:r w:rsidRPr="0079196D">
        <w:rPr>
          <w:sz w:val="28"/>
          <w:szCs w:val="28"/>
        </w:rPr>
        <w:t>Источник финансирования – средства муниципального бюджета г. Новосибирска.</w:t>
      </w:r>
    </w:p>
    <w:p w14:paraId="130E64FE" w14:textId="77777777" w:rsidR="0079196D" w:rsidRPr="0039735F" w:rsidRDefault="0079196D" w:rsidP="00854B82">
      <w:pPr>
        <w:ind w:firstLine="425"/>
        <w:jc w:val="both"/>
        <w:rPr>
          <w:sz w:val="16"/>
          <w:szCs w:val="16"/>
        </w:rPr>
      </w:pPr>
    </w:p>
    <w:p w14:paraId="2A451401" w14:textId="77777777" w:rsidR="0079196D" w:rsidRPr="0079196D" w:rsidRDefault="0079196D" w:rsidP="00EB199F">
      <w:pPr>
        <w:jc w:val="both"/>
        <w:rPr>
          <w:sz w:val="28"/>
          <w:szCs w:val="28"/>
        </w:rPr>
      </w:pPr>
      <w:r w:rsidRPr="0079196D">
        <w:rPr>
          <w:b/>
          <w:i/>
          <w:sz w:val="28"/>
          <w:szCs w:val="28"/>
        </w:rPr>
        <w:t xml:space="preserve">Внимание! </w:t>
      </w:r>
      <w:r w:rsidRPr="0079196D">
        <w:rPr>
          <w:sz w:val="28"/>
          <w:szCs w:val="28"/>
        </w:rPr>
        <w:t>Организатор оставляет право вносить изменения в ход конкурса.</w:t>
      </w:r>
    </w:p>
    <w:p w14:paraId="6E56AEFB" w14:textId="77777777" w:rsidR="00A707DF" w:rsidRDefault="00A707DF" w:rsidP="00EB199F">
      <w:pPr>
        <w:jc w:val="both"/>
        <w:rPr>
          <w:sz w:val="28"/>
          <w:szCs w:val="28"/>
        </w:rPr>
      </w:pPr>
    </w:p>
    <w:p w14:paraId="771C4416" w14:textId="28CC080C" w:rsidR="0079196D" w:rsidRDefault="0079196D" w:rsidP="00854B82">
      <w:pPr>
        <w:jc w:val="both"/>
        <w:rPr>
          <w:b/>
          <w:sz w:val="28"/>
          <w:szCs w:val="28"/>
        </w:rPr>
      </w:pPr>
      <w:r w:rsidRPr="0079196D">
        <w:rPr>
          <w:b/>
          <w:sz w:val="28"/>
          <w:szCs w:val="28"/>
        </w:rPr>
        <w:t>Контакты для связи</w:t>
      </w:r>
      <w:r w:rsidR="00FA7F7E">
        <w:rPr>
          <w:b/>
          <w:sz w:val="28"/>
          <w:szCs w:val="28"/>
        </w:rPr>
        <w:t>:</w:t>
      </w:r>
    </w:p>
    <w:p w14:paraId="785D388F" w14:textId="1D0E7714" w:rsidR="0019519D" w:rsidRPr="0019519D" w:rsidRDefault="0019519D" w:rsidP="0019519D">
      <w:pPr>
        <w:spacing w:after="200" w:line="276" w:lineRule="auto"/>
        <w:rPr>
          <w:b/>
          <w:sz w:val="28"/>
          <w:szCs w:val="28"/>
        </w:rPr>
      </w:pPr>
      <w:r w:rsidRPr="0019519D">
        <w:rPr>
          <w:b/>
          <w:sz w:val="28"/>
          <w:szCs w:val="28"/>
        </w:rPr>
        <w:t xml:space="preserve">(383) 217-86-27, Синицына Виктория Дмитриевна, методист ДТД УМ «Юниор», куратор </w:t>
      </w:r>
      <w:r w:rsidRPr="0019519D">
        <w:rPr>
          <w:b/>
          <w:bCs/>
          <w:sz w:val="28"/>
          <w:szCs w:val="28"/>
        </w:rPr>
        <w:t>интеллектуального экологического турнира младших школьников «</w:t>
      </w:r>
      <w:proofErr w:type="spellStart"/>
      <w:r>
        <w:rPr>
          <w:b/>
          <w:bCs/>
          <w:sz w:val="28"/>
          <w:szCs w:val="28"/>
        </w:rPr>
        <w:t>Экоквиз</w:t>
      </w:r>
      <w:proofErr w:type="spellEnd"/>
      <w:r w:rsidRPr="0019519D">
        <w:rPr>
          <w:b/>
          <w:bCs/>
          <w:sz w:val="28"/>
          <w:szCs w:val="28"/>
        </w:rPr>
        <w:t>» 202</w:t>
      </w:r>
      <w:r>
        <w:rPr>
          <w:b/>
          <w:bCs/>
          <w:sz w:val="28"/>
          <w:szCs w:val="28"/>
        </w:rPr>
        <w:t>3</w:t>
      </w:r>
      <w:r w:rsidRPr="0019519D">
        <w:rPr>
          <w:b/>
          <w:sz w:val="28"/>
          <w:szCs w:val="28"/>
        </w:rPr>
        <w:t xml:space="preserve">. </w:t>
      </w:r>
    </w:p>
    <w:p w14:paraId="2B4FAD94" w14:textId="77777777" w:rsidR="0019519D" w:rsidRPr="0019519D" w:rsidRDefault="0019519D" w:rsidP="0019519D">
      <w:pPr>
        <w:spacing w:after="200" w:line="276" w:lineRule="auto"/>
        <w:rPr>
          <w:b/>
          <w:sz w:val="28"/>
          <w:szCs w:val="28"/>
        </w:rPr>
      </w:pPr>
      <w:r w:rsidRPr="0019519D">
        <w:rPr>
          <w:b/>
          <w:sz w:val="28"/>
          <w:szCs w:val="28"/>
          <w:lang w:val="en-US"/>
        </w:rPr>
        <w:t>E</w:t>
      </w:r>
      <w:r w:rsidRPr="0019519D">
        <w:rPr>
          <w:b/>
          <w:sz w:val="28"/>
          <w:szCs w:val="28"/>
        </w:rPr>
        <w:t>-</w:t>
      </w:r>
      <w:r w:rsidRPr="0019519D">
        <w:rPr>
          <w:b/>
          <w:sz w:val="28"/>
          <w:szCs w:val="28"/>
          <w:lang w:val="en-US"/>
        </w:rPr>
        <w:t>mail</w:t>
      </w:r>
      <w:r w:rsidRPr="0019519D">
        <w:rPr>
          <w:b/>
          <w:sz w:val="28"/>
          <w:szCs w:val="28"/>
        </w:rPr>
        <w:t xml:space="preserve"> конкурса: </w:t>
      </w:r>
      <w:r w:rsidRPr="0019519D">
        <w:rPr>
          <w:b/>
          <w:sz w:val="28"/>
          <w:szCs w:val="28"/>
          <w:lang w:val="en-US"/>
        </w:rPr>
        <w:t>E</w:t>
      </w:r>
      <w:r w:rsidRPr="0019519D">
        <w:rPr>
          <w:b/>
          <w:sz w:val="28"/>
          <w:szCs w:val="28"/>
        </w:rPr>
        <w:t>-</w:t>
      </w:r>
      <w:r w:rsidRPr="0019519D">
        <w:rPr>
          <w:b/>
          <w:sz w:val="28"/>
          <w:szCs w:val="28"/>
          <w:lang w:val="en-US"/>
        </w:rPr>
        <w:t>mail</w:t>
      </w:r>
      <w:r w:rsidRPr="0019519D">
        <w:rPr>
          <w:b/>
          <w:sz w:val="28"/>
          <w:szCs w:val="28"/>
        </w:rPr>
        <w:t xml:space="preserve"> конкурса: </w:t>
      </w:r>
      <w:hyperlink r:id="rId10" w:history="1">
        <w:r w:rsidRPr="0019519D">
          <w:rPr>
            <w:rStyle w:val="a5"/>
            <w:b/>
            <w:sz w:val="28"/>
            <w:szCs w:val="28"/>
            <w:lang w:val="en-US"/>
          </w:rPr>
          <w:t>ecoqwiz</w:t>
        </w:r>
        <w:r w:rsidRPr="0019519D">
          <w:rPr>
            <w:rStyle w:val="a5"/>
            <w:b/>
            <w:sz w:val="28"/>
            <w:szCs w:val="28"/>
          </w:rPr>
          <w:t>@yandex.ru</w:t>
        </w:r>
      </w:hyperlink>
    </w:p>
    <w:p w14:paraId="2AC2C256" w14:textId="0B73E437" w:rsidR="0019519D" w:rsidRPr="0019519D" w:rsidRDefault="0019519D" w:rsidP="0019519D">
      <w:pPr>
        <w:spacing w:after="200" w:line="276" w:lineRule="auto"/>
        <w:rPr>
          <w:b/>
          <w:bCs/>
          <w:sz w:val="28"/>
          <w:szCs w:val="28"/>
        </w:rPr>
      </w:pPr>
      <w:r w:rsidRPr="0019519D">
        <w:rPr>
          <w:b/>
          <w:sz w:val="28"/>
          <w:szCs w:val="28"/>
        </w:rPr>
        <w:t xml:space="preserve">(383) 217-91-41, Филимоненко Татьяна Игоревна, методист ДТД УМ «Юниор», куратор </w:t>
      </w:r>
      <w:r w:rsidRPr="0019519D">
        <w:rPr>
          <w:b/>
          <w:bCs/>
          <w:sz w:val="28"/>
          <w:szCs w:val="28"/>
        </w:rPr>
        <w:t xml:space="preserve">интеллектуального экологического турнира </w:t>
      </w:r>
      <w:r>
        <w:rPr>
          <w:b/>
          <w:bCs/>
          <w:sz w:val="28"/>
          <w:szCs w:val="28"/>
        </w:rPr>
        <w:t>юниоров</w:t>
      </w:r>
      <w:r w:rsidRPr="0019519D"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Экоквиз</w:t>
      </w:r>
      <w:proofErr w:type="spellEnd"/>
      <w:r w:rsidRPr="0019519D">
        <w:rPr>
          <w:b/>
          <w:bCs/>
          <w:sz w:val="28"/>
          <w:szCs w:val="28"/>
        </w:rPr>
        <w:t>» 202</w:t>
      </w:r>
      <w:r>
        <w:rPr>
          <w:b/>
          <w:bCs/>
          <w:sz w:val="28"/>
          <w:szCs w:val="28"/>
        </w:rPr>
        <w:t>3</w:t>
      </w:r>
      <w:r w:rsidRPr="0019519D">
        <w:rPr>
          <w:b/>
          <w:bCs/>
          <w:sz w:val="28"/>
          <w:szCs w:val="28"/>
        </w:rPr>
        <w:t xml:space="preserve">. </w:t>
      </w:r>
    </w:p>
    <w:p w14:paraId="7069F46E" w14:textId="0CA6203B" w:rsidR="00334DF5" w:rsidRDefault="0019519D" w:rsidP="0019519D">
      <w:pPr>
        <w:spacing w:after="200" w:line="276" w:lineRule="auto"/>
        <w:rPr>
          <w:b/>
          <w:bCs/>
          <w:sz w:val="24"/>
          <w:szCs w:val="24"/>
        </w:rPr>
      </w:pPr>
      <w:r w:rsidRPr="0019519D">
        <w:rPr>
          <w:b/>
          <w:sz w:val="28"/>
          <w:szCs w:val="28"/>
          <w:lang w:val="en-US"/>
        </w:rPr>
        <w:t>E</w:t>
      </w:r>
      <w:r w:rsidRPr="0019519D">
        <w:rPr>
          <w:b/>
          <w:sz w:val="28"/>
          <w:szCs w:val="28"/>
        </w:rPr>
        <w:t>-</w:t>
      </w:r>
      <w:r w:rsidRPr="0019519D">
        <w:rPr>
          <w:b/>
          <w:sz w:val="28"/>
          <w:szCs w:val="28"/>
          <w:lang w:val="en-US"/>
        </w:rPr>
        <w:t>mail</w:t>
      </w:r>
      <w:r w:rsidRPr="0019519D">
        <w:rPr>
          <w:b/>
          <w:sz w:val="28"/>
          <w:szCs w:val="28"/>
        </w:rPr>
        <w:t xml:space="preserve"> конкурса: </w:t>
      </w:r>
      <w:hyperlink r:id="rId11" w:history="1">
        <w:r w:rsidRPr="0019519D">
          <w:rPr>
            <w:rStyle w:val="a5"/>
            <w:b/>
            <w:sz w:val="28"/>
            <w:szCs w:val="28"/>
            <w:lang w:val="en-US"/>
          </w:rPr>
          <w:t>ecoqwiz</w:t>
        </w:r>
        <w:r w:rsidRPr="0019519D">
          <w:rPr>
            <w:rStyle w:val="a5"/>
            <w:b/>
            <w:sz w:val="28"/>
            <w:szCs w:val="28"/>
          </w:rPr>
          <w:t>@yandex.ru</w:t>
        </w:r>
      </w:hyperlink>
    </w:p>
    <w:p w14:paraId="19F992C6" w14:textId="77777777" w:rsidR="00CF15C7" w:rsidRDefault="00CF15C7" w:rsidP="002B323C">
      <w:pPr>
        <w:spacing w:after="200" w:line="276" w:lineRule="auto"/>
        <w:rPr>
          <w:b/>
          <w:bCs/>
          <w:sz w:val="24"/>
          <w:szCs w:val="24"/>
        </w:rPr>
      </w:pPr>
    </w:p>
    <w:p w14:paraId="622FCD7A" w14:textId="77777777" w:rsidR="00854B82" w:rsidRDefault="00854B82" w:rsidP="002B323C">
      <w:pPr>
        <w:spacing w:after="200" w:line="276" w:lineRule="auto"/>
        <w:rPr>
          <w:b/>
          <w:bCs/>
          <w:sz w:val="24"/>
          <w:szCs w:val="24"/>
        </w:rPr>
      </w:pPr>
    </w:p>
    <w:p w14:paraId="30715984" w14:textId="77777777" w:rsidR="00BF555D" w:rsidRDefault="00BF555D" w:rsidP="002B323C">
      <w:pPr>
        <w:spacing w:after="200" w:line="276" w:lineRule="auto"/>
        <w:rPr>
          <w:b/>
          <w:bCs/>
          <w:sz w:val="24"/>
          <w:szCs w:val="24"/>
        </w:rPr>
      </w:pPr>
    </w:p>
    <w:p w14:paraId="0783E377" w14:textId="77777777" w:rsidR="00BF555D" w:rsidRDefault="00BF555D" w:rsidP="002B323C">
      <w:pPr>
        <w:spacing w:after="200" w:line="276" w:lineRule="auto"/>
        <w:rPr>
          <w:b/>
          <w:bCs/>
          <w:sz w:val="24"/>
          <w:szCs w:val="24"/>
        </w:rPr>
      </w:pPr>
    </w:p>
    <w:p w14:paraId="412219EF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5449BF5D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2C3F2EF3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0EF8E3CB" w14:textId="77777777" w:rsidR="00EF53F6" w:rsidRDefault="00EF53F6" w:rsidP="002B323C">
      <w:pPr>
        <w:spacing w:after="200" w:line="276" w:lineRule="auto"/>
        <w:rPr>
          <w:b/>
          <w:bCs/>
          <w:sz w:val="24"/>
          <w:szCs w:val="24"/>
        </w:rPr>
      </w:pPr>
    </w:p>
    <w:p w14:paraId="66F6986B" w14:textId="77777777" w:rsidR="0010639E" w:rsidRDefault="0010639E" w:rsidP="002B323C">
      <w:pPr>
        <w:spacing w:after="200" w:line="276" w:lineRule="auto"/>
        <w:rPr>
          <w:b/>
          <w:bCs/>
          <w:sz w:val="24"/>
          <w:szCs w:val="24"/>
        </w:rPr>
      </w:pPr>
    </w:p>
    <w:p w14:paraId="1D422487" w14:textId="77777777" w:rsidR="0010639E" w:rsidRDefault="0010639E" w:rsidP="002B323C">
      <w:pPr>
        <w:spacing w:after="200" w:line="276" w:lineRule="auto"/>
        <w:rPr>
          <w:b/>
          <w:bCs/>
          <w:sz w:val="24"/>
          <w:szCs w:val="24"/>
        </w:rPr>
      </w:pPr>
    </w:p>
    <w:p w14:paraId="0D8018DA" w14:textId="77777777" w:rsidR="0010639E" w:rsidRDefault="0010639E" w:rsidP="002B323C">
      <w:pPr>
        <w:spacing w:after="200" w:line="276" w:lineRule="auto"/>
        <w:rPr>
          <w:b/>
          <w:bCs/>
          <w:sz w:val="24"/>
          <w:szCs w:val="24"/>
        </w:rPr>
      </w:pPr>
    </w:p>
    <w:p w14:paraId="5EEAA2A7" w14:textId="77777777" w:rsidR="00854B82" w:rsidRDefault="00854B82" w:rsidP="002B323C">
      <w:pPr>
        <w:spacing w:after="200" w:line="276" w:lineRule="auto"/>
        <w:rPr>
          <w:b/>
          <w:bCs/>
          <w:sz w:val="24"/>
          <w:szCs w:val="24"/>
        </w:rPr>
      </w:pPr>
    </w:p>
    <w:p w14:paraId="6A6EB8A2" w14:textId="77777777" w:rsidR="00854B82" w:rsidRDefault="00854B82" w:rsidP="002B323C">
      <w:pPr>
        <w:spacing w:after="200" w:line="276" w:lineRule="auto"/>
        <w:rPr>
          <w:b/>
          <w:bCs/>
          <w:sz w:val="24"/>
          <w:szCs w:val="24"/>
        </w:rPr>
      </w:pPr>
    </w:p>
    <w:p w14:paraId="3CC0951B" w14:textId="77777777" w:rsidR="005203B7" w:rsidRDefault="005203B7" w:rsidP="00013EB3">
      <w:pPr>
        <w:spacing w:after="200" w:line="276" w:lineRule="auto"/>
        <w:jc w:val="right"/>
        <w:rPr>
          <w:b/>
          <w:bCs/>
          <w:sz w:val="28"/>
          <w:szCs w:val="28"/>
        </w:rPr>
      </w:pPr>
    </w:p>
    <w:p w14:paraId="27864666" w14:textId="308BEC7A" w:rsidR="00013EB3" w:rsidRPr="00013EB3" w:rsidRDefault="00E009E0" w:rsidP="00013EB3">
      <w:pPr>
        <w:spacing w:after="200"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13EB3" w:rsidRPr="00013EB3">
        <w:rPr>
          <w:b/>
          <w:bCs/>
          <w:sz w:val="28"/>
          <w:szCs w:val="28"/>
        </w:rPr>
        <w:t>риложение 1</w:t>
      </w:r>
    </w:p>
    <w:p w14:paraId="72C34E2E" w14:textId="77777777" w:rsidR="0019519D" w:rsidRDefault="0019519D" w:rsidP="0019519D">
      <w:pPr>
        <w:jc w:val="center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Заявка</w:t>
      </w:r>
    </w:p>
    <w:p w14:paraId="68B47FDC" w14:textId="77777777" w:rsidR="0019519D" w:rsidRPr="0019519D" w:rsidRDefault="0019519D" w:rsidP="0019519D">
      <w:pPr>
        <w:jc w:val="center"/>
        <w:rPr>
          <w:b/>
          <w:bCs/>
          <w:sz w:val="28"/>
          <w:szCs w:val="28"/>
        </w:rPr>
      </w:pPr>
    </w:p>
    <w:p w14:paraId="499B3CC9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на участие в интеллектуальном экологическом турнире младших школьников «</w:t>
      </w:r>
      <w:proofErr w:type="spellStart"/>
      <w:r w:rsidRPr="0019519D">
        <w:rPr>
          <w:b/>
          <w:bCs/>
          <w:sz w:val="28"/>
          <w:szCs w:val="28"/>
        </w:rPr>
        <w:t>Экоквиз</w:t>
      </w:r>
      <w:proofErr w:type="spellEnd"/>
      <w:r w:rsidRPr="0019519D">
        <w:rPr>
          <w:b/>
          <w:bCs/>
          <w:sz w:val="28"/>
          <w:szCs w:val="28"/>
        </w:rPr>
        <w:t>» 2023</w:t>
      </w:r>
    </w:p>
    <w:p w14:paraId="6377D172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06AAE7DF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Образовательное учреждение ________________________________________</w:t>
      </w:r>
    </w:p>
    <w:p w14:paraId="7D0BF11F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658E073D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Город ____________________________________________________________</w:t>
      </w:r>
    </w:p>
    <w:p w14:paraId="4E2E28DF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14B895F7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Номер телефона руководителя</w:t>
      </w:r>
    </w:p>
    <w:p w14:paraId="5BE2E188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085DE04D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Состав команды</w:t>
      </w:r>
    </w:p>
    <w:p w14:paraId="29F2F52D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1472ACF6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 xml:space="preserve">№ </w:t>
      </w:r>
      <w:proofErr w:type="gramStart"/>
      <w:r w:rsidRPr="0019519D">
        <w:rPr>
          <w:b/>
          <w:bCs/>
          <w:sz w:val="28"/>
          <w:szCs w:val="28"/>
        </w:rPr>
        <w:t>п</w:t>
      </w:r>
      <w:proofErr w:type="gramEnd"/>
      <w:r w:rsidRPr="0019519D">
        <w:rPr>
          <w:b/>
          <w:bCs/>
          <w:sz w:val="28"/>
          <w:szCs w:val="28"/>
        </w:rPr>
        <w:t>/п Фамилия, имя ученика класс</w:t>
      </w:r>
    </w:p>
    <w:p w14:paraId="0E621BAF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64CCB288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1BEA00D2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7B2E43F7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38F2461A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41783886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3C1D47CB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4A580BCA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</w:p>
    <w:p w14:paraId="2EC92471" w14:textId="12EF30F6" w:rsid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«______» ______________ 202</w:t>
      </w:r>
      <w:r>
        <w:rPr>
          <w:b/>
          <w:bCs/>
          <w:sz w:val="28"/>
          <w:szCs w:val="28"/>
        </w:rPr>
        <w:t>3</w:t>
      </w:r>
      <w:r w:rsidRPr="0019519D">
        <w:rPr>
          <w:b/>
          <w:bCs/>
          <w:sz w:val="28"/>
          <w:szCs w:val="28"/>
        </w:rPr>
        <w:t xml:space="preserve"> г.</w:t>
      </w:r>
    </w:p>
    <w:p w14:paraId="7D361239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1E661224" w14:textId="77777777" w:rsidR="0019519D" w:rsidRDefault="0019519D" w:rsidP="0019519D">
      <w:pPr>
        <w:jc w:val="both"/>
        <w:rPr>
          <w:b/>
          <w:bCs/>
          <w:sz w:val="28"/>
          <w:szCs w:val="28"/>
        </w:rPr>
      </w:pPr>
    </w:p>
    <w:p w14:paraId="4CD2A51A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7587D7A4" w14:textId="77777777" w:rsidR="0019519D" w:rsidRPr="0019519D" w:rsidRDefault="0019519D" w:rsidP="0019519D">
      <w:pPr>
        <w:jc w:val="both"/>
        <w:rPr>
          <w:b/>
          <w:bCs/>
          <w:sz w:val="28"/>
          <w:szCs w:val="28"/>
        </w:rPr>
      </w:pPr>
      <w:r w:rsidRPr="0019519D">
        <w:rPr>
          <w:b/>
          <w:bCs/>
          <w:sz w:val="28"/>
          <w:szCs w:val="28"/>
        </w:rPr>
        <w:t>Руководитель команды _________ /____________________ /</w:t>
      </w:r>
    </w:p>
    <w:p w14:paraId="4BCF5FAB" w14:textId="77777777" w:rsidR="00857A73" w:rsidRDefault="00857A73" w:rsidP="003F2DDA">
      <w:pPr>
        <w:jc w:val="both"/>
        <w:rPr>
          <w:sz w:val="24"/>
          <w:szCs w:val="24"/>
        </w:rPr>
      </w:pPr>
    </w:p>
    <w:p w14:paraId="6D960CEB" w14:textId="77777777" w:rsidR="00857A73" w:rsidRDefault="00857A73" w:rsidP="003F2DDA">
      <w:pPr>
        <w:jc w:val="both"/>
        <w:rPr>
          <w:sz w:val="24"/>
          <w:szCs w:val="24"/>
        </w:rPr>
      </w:pPr>
    </w:p>
    <w:p w14:paraId="307A7F7E" w14:textId="77777777" w:rsidR="00857A73" w:rsidRDefault="00857A73" w:rsidP="003F2DDA">
      <w:pPr>
        <w:jc w:val="both"/>
        <w:rPr>
          <w:sz w:val="24"/>
          <w:szCs w:val="24"/>
        </w:rPr>
      </w:pPr>
    </w:p>
    <w:p w14:paraId="6679E2CE" w14:textId="77777777" w:rsidR="00857A73" w:rsidRDefault="00857A73" w:rsidP="003F2DDA">
      <w:pPr>
        <w:jc w:val="both"/>
        <w:rPr>
          <w:sz w:val="24"/>
          <w:szCs w:val="24"/>
        </w:rPr>
      </w:pPr>
    </w:p>
    <w:p w14:paraId="53D8B29D" w14:textId="212FD514" w:rsidR="003A41B8" w:rsidRPr="0019519D" w:rsidRDefault="003A41B8" w:rsidP="0019519D">
      <w:pPr>
        <w:spacing w:after="200" w:line="276" w:lineRule="auto"/>
        <w:rPr>
          <w:sz w:val="24"/>
          <w:szCs w:val="24"/>
        </w:rPr>
      </w:pPr>
    </w:p>
    <w:sectPr w:rsidR="003A41B8" w:rsidRPr="0019519D" w:rsidSect="00303B0E"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17B3F" w14:textId="77777777" w:rsidR="00566F12" w:rsidRDefault="00566F12" w:rsidP="00303B0E">
      <w:r>
        <w:separator/>
      </w:r>
    </w:p>
  </w:endnote>
  <w:endnote w:type="continuationSeparator" w:id="0">
    <w:p w14:paraId="1F06CE22" w14:textId="77777777" w:rsidR="00566F12" w:rsidRDefault="00566F12" w:rsidP="0030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44692"/>
      <w:docPartObj>
        <w:docPartGallery w:val="Page Numbers (Bottom of Page)"/>
        <w:docPartUnique/>
      </w:docPartObj>
    </w:sdtPr>
    <w:sdtContent>
      <w:p w14:paraId="30A93799" w14:textId="77777777" w:rsidR="00566F12" w:rsidRDefault="00566F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19D">
          <w:rPr>
            <w:noProof/>
          </w:rPr>
          <w:t>3</w:t>
        </w:r>
        <w:r>
          <w:fldChar w:fldCharType="end"/>
        </w:r>
      </w:p>
    </w:sdtContent>
  </w:sdt>
  <w:p w14:paraId="66C6A7DB" w14:textId="77777777" w:rsidR="00566F12" w:rsidRDefault="00566F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0A075" w14:textId="77777777" w:rsidR="00566F12" w:rsidRDefault="00566F12" w:rsidP="00303B0E">
      <w:r>
        <w:separator/>
      </w:r>
    </w:p>
  </w:footnote>
  <w:footnote w:type="continuationSeparator" w:id="0">
    <w:p w14:paraId="76B03050" w14:textId="77777777" w:rsidR="00566F12" w:rsidRDefault="00566F12" w:rsidP="0030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5D29"/>
    <w:multiLevelType w:val="hybridMultilevel"/>
    <w:tmpl w:val="7886127A"/>
    <w:lvl w:ilvl="0" w:tplc="8D6E3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F314A8"/>
    <w:multiLevelType w:val="hybridMultilevel"/>
    <w:tmpl w:val="38489E3E"/>
    <w:lvl w:ilvl="0" w:tplc="04069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2203E"/>
    <w:multiLevelType w:val="hybridMultilevel"/>
    <w:tmpl w:val="569C1D04"/>
    <w:lvl w:ilvl="0" w:tplc="794614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CE9798B"/>
    <w:multiLevelType w:val="hybridMultilevel"/>
    <w:tmpl w:val="B868F43C"/>
    <w:lvl w:ilvl="0" w:tplc="A2F04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35D73"/>
    <w:multiLevelType w:val="hybridMultilevel"/>
    <w:tmpl w:val="F8A699F2"/>
    <w:lvl w:ilvl="0" w:tplc="205CB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CC305F"/>
    <w:multiLevelType w:val="hybridMultilevel"/>
    <w:tmpl w:val="D70689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89"/>
    <w:rsid w:val="00010915"/>
    <w:rsid w:val="00012E09"/>
    <w:rsid w:val="00013EB3"/>
    <w:rsid w:val="000235F1"/>
    <w:rsid w:val="0002507A"/>
    <w:rsid w:val="000539CF"/>
    <w:rsid w:val="00054950"/>
    <w:rsid w:val="0006188F"/>
    <w:rsid w:val="00062929"/>
    <w:rsid w:val="000638AE"/>
    <w:rsid w:val="00082B95"/>
    <w:rsid w:val="00082F5E"/>
    <w:rsid w:val="00083566"/>
    <w:rsid w:val="0008363C"/>
    <w:rsid w:val="00083BC6"/>
    <w:rsid w:val="00085A0A"/>
    <w:rsid w:val="00087641"/>
    <w:rsid w:val="00093C54"/>
    <w:rsid w:val="000B21DB"/>
    <w:rsid w:val="000B3848"/>
    <w:rsid w:val="000C586E"/>
    <w:rsid w:val="000C5ECB"/>
    <w:rsid w:val="000E0BA0"/>
    <w:rsid w:val="000E178E"/>
    <w:rsid w:val="000E5540"/>
    <w:rsid w:val="000F255B"/>
    <w:rsid w:val="000F5D6A"/>
    <w:rsid w:val="00103319"/>
    <w:rsid w:val="0010603A"/>
    <w:rsid w:val="0010639E"/>
    <w:rsid w:val="00120F91"/>
    <w:rsid w:val="001232D2"/>
    <w:rsid w:val="001600DA"/>
    <w:rsid w:val="00164DEB"/>
    <w:rsid w:val="001666A9"/>
    <w:rsid w:val="00183B91"/>
    <w:rsid w:val="00183FCC"/>
    <w:rsid w:val="001850C9"/>
    <w:rsid w:val="00192E0B"/>
    <w:rsid w:val="0019519D"/>
    <w:rsid w:val="001A0A2D"/>
    <w:rsid w:val="001A674D"/>
    <w:rsid w:val="001B3FDE"/>
    <w:rsid w:val="001C586A"/>
    <w:rsid w:val="001E28C5"/>
    <w:rsid w:val="0020056D"/>
    <w:rsid w:val="0020740D"/>
    <w:rsid w:val="0022259B"/>
    <w:rsid w:val="002401B2"/>
    <w:rsid w:val="00254040"/>
    <w:rsid w:val="0027109F"/>
    <w:rsid w:val="00274E53"/>
    <w:rsid w:val="00290416"/>
    <w:rsid w:val="00297969"/>
    <w:rsid w:val="002A2613"/>
    <w:rsid w:val="002A351A"/>
    <w:rsid w:val="002A6015"/>
    <w:rsid w:val="002B323C"/>
    <w:rsid w:val="002D7EDD"/>
    <w:rsid w:val="002F603F"/>
    <w:rsid w:val="00303B0E"/>
    <w:rsid w:val="00315236"/>
    <w:rsid w:val="003236FD"/>
    <w:rsid w:val="00334DF5"/>
    <w:rsid w:val="00346056"/>
    <w:rsid w:val="0035671C"/>
    <w:rsid w:val="00360B42"/>
    <w:rsid w:val="0037036D"/>
    <w:rsid w:val="003756D6"/>
    <w:rsid w:val="003829E8"/>
    <w:rsid w:val="003919CE"/>
    <w:rsid w:val="0039735F"/>
    <w:rsid w:val="003A41B8"/>
    <w:rsid w:val="003C6AE9"/>
    <w:rsid w:val="003C6FAA"/>
    <w:rsid w:val="003D21CD"/>
    <w:rsid w:val="003E0AC7"/>
    <w:rsid w:val="003E1A3C"/>
    <w:rsid w:val="003F2DDA"/>
    <w:rsid w:val="003F4A45"/>
    <w:rsid w:val="004031EA"/>
    <w:rsid w:val="00405E48"/>
    <w:rsid w:val="004138DC"/>
    <w:rsid w:val="00446FD5"/>
    <w:rsid w:val="00455C99"/>
    <w:rsid w:val="00464B3C"/>
    <w:rsid w:val="00464DD0"/>
    <w:rsid w:val="00475D04"/>
    <w:rsid w:val="004868C8"/>
    <w:rsid w:val="00494D44"/>
    <w:rsid w:val="00495D9C"/>
    <w:rsid w:val="004A3BD6"/>
    <w:rsid w:val="004B30B8"/>
    <w:rsid w:val="004C5C7E"/>
    <w:rsid w:val="004C7405"/>
    <w:rsid w:val="004D08EE"/>
    <w:rsid w:val="004D45E6"/>
    <w:rsid w:val="00502461"/>
    <w:rsid w:val="00513CA6"/>
    <w:rsid w:val="005179A3"/>
    <w:rsid w:val="005203B7"/>
    <w:rsid w:val="0052362B"/>
    <w:rsid w:val="00531681"/>
    <w:rsid w:val="00537063"/>
    <w:rsid w:val="00553B89"/>
    <w:rsid w:val="00554AE8"/>
    <w:rsid w:val="00566F12"/>
    <w:rsid w:val="005755C4"/>
    <w:rsid w:val="005B3826"/>
    <w:rsid w:val="005E1E0E"/>
    <w:rsid w:val="005E776A"/>
    <w:rsid w:val="005F5E1A"/>
    <w:rsid w:val="005F7AF9"/>
    <w:rsid w:val="00602E7F"/>
    <w:rsid w:val="006145B9"/>
    <w:rsid w:val="00626C1C"/>
    <w:rsid w:val="00631F78"/>
    <w:rsid w:val="00653651"/>
    <w:rsid w:val="00676073"/>
    <w:rsid w:val="00681EB6"/>
    <w:rsid w:val="00687038"/>
    <w:rsid w:val="00693049"/>
    <w:rsid w:val="006B1578"/>
    <w:rsid w:val="006D170E"/>
    <w:rsid w:val="006D218F"/>
    <w:rsid w:val="006D5B32"/>
    <w:rsid w:val="006E226A"/>
    <w:rsid w:val="006E4F63"/>
    <w:rsid w:val="006F58AE"/>
    <w:rsid w:val="00715EBF"/>
    <w:rsid w:val="00731EBC"/>
    <w:rsid w:val="00744CE7"/>
    <w:rsid w:val="007504D8"/>
    <w:rsid w:val="007519FA"/>
    <w:rsid w:val="007561CD"/>
    <w:rsid w:val="00780AF7"/>
    <w:rsid w:val="007811CA"/>
    <w:rsid w:val="00783736"/>
    <w:rsid w:val="0079196D"/>
    <w:rsid w:val="007A1395"/>
    <w:rsid w:val="007A49A1"/>
    <w:rsid w:val="007D4F4D"/>
    <w:rsid w:val="007D5616"/>
    <w:rsid w:val="007D7CDE"/>
    <w:rsid w:val="007E25A3"/>
    <w:rsid w:val="007E4513"/>
    <w:rsid w:val="00800BAC"/>
    <w:rsid w:val="0080673C"/>
    <w:rsid w:val="00815AC0"/>
    <w:rsid w:val="00815D0F"/>
    <w:rsid w:val="00822078"/>
    <w:rsid w:val="00833028"/>
    <w:rsid w:val="0083717C"/>
    <w:rsid w:val="008430FB"/>
    <w:rsid w:val="0085172E"/>
    <w:rsid w:val="00854B82"/>
    <w:rsid w:val="00857A73"/>
    <w:rsid w:val="0086682B"/>
    <w:rsid w:val="008710E6"/>
    <w:rsid w:val="0087315E"/>
    <w:rsid w:val="00882134"/>
    <w:rsid w:val="00883028"/>
    <w:rsid w:val="0088545F"/>
    <w:rsid w:val="00891CC4"/>
    <w:rsid w:val="00893D52"/>
    <w:rsid w:val="008A5526"/>
    <w:rsid w:val="008B1EFA"/>
    <w:rsid w:val="008C44B3"/>
    <w:rsid w:val="008D4368"/>
    <w:rsid w:val="009040D1"/>
    <w:rsid w:val="009061E4"/>
    <w:rsid w:val="009070EF"/>
    <w:rsid w:val="00912504"/>
    <w:rsid w:val="009143D8"/>
    <w:rsid w:val="009170F1"/>
    <w:rsid w:val="009200F4"/>
    <w:rsid w:val="00944BD7"/>
    <w:rsid w:val="00953471"/>
    <w:rsid w:val="00953AD6"/>
    <w:rsid w:val="00971BFB"/>
    <w:rsid w:val="009762C4"/>
    <w:rsid w:val="009841A8"/>
    <w:rsid w:val="00994102"/>
    <w:rsid w:val="00994762"/>
    <w:rsid w:val="00996F96"/>
    <w:rsid w:val="009A3861"/>
    <w:rsid w:val="009B0D3B"/>
    <w:rsid w:val="009B271D"/>
    <w:rsid w:val="009B2E39"/>
    <w:rsid w:val="009C5133"/>
    <w:rsid w:val="009C5631"/>
    <w:rsid w:val="009C6013"/>
    <w:rsid w:val="009C6AB2"/>
    <w:rsid w:val="009F491A"/>
    <w:rsid w:val="009F4BD5"/>
    <w:rsid w:val="009F675C"/>
    <w:rsid w:val="00A06C51"/>
    <w:rsid w:val="00A07747"/>
    <w:rsid w:val="00A16F93"/>
    <w:rsid w:val="00A5641D"/>
    <w:rsid w:val="00A61602"/>
    <w:rsid w:val="00A707DF"/>
    <w:rsid w:val="00A72C47"/>
    <w:rsid w:val="00A739F3"/>
    <w:rsid w:val="00A80944"/>
    <w:rsid w:val="00A91C06"/>
    <w:rsid w:val="00AB0D3A"/>
    <w:rsid w:val="00AB5F1F"/>
    <w:rsid w:val="00AB6CC3"/>
    <w:rsid w:val="00AC2702"/>
    <w:rsid w:val="00AD5C72"/>
    <w:rsid w:val="00AE10C8"/>
    <w:rsid w:val="00B03BE0"/>
    <w:rsid w:val="00B17271"/>
    <w:rsid w:val="00B56C6C"/>
    <w:rsid w:val="00B57F48"/>
    <w:rsid w:val="00B6051E"/>
    <w:rsid w:val="00B66E35"/>
    <w:rsid w:val="00B803DB"/>
    <w:rsid w:val="00B826F5"/>
    <w:rsid w:val="00B82B42"/>
    <w:rsid w:val="00B927A7"/>
    <w:rsid w:val="00B94760"/>
    <w:rsid w:val="00B96783"/>
    <w:rsid w:val="00BA5234"/>
    <w:rsid w:val="00BB32A6"/>
    <w:rsid w:val="00BC19B3"/>
    <w:rsid w:val="00BC7B1E"/>
    <w:rsid w:val="00BD3936"/>
    <w:rsid w:val="00BD59E1"/>
    <w:rsid w:val="00BF555D"/>
    <w:rsid w:val="00BF6C6C"/>
    <w:rsid w:val="00C11452"/>
    <w:rsid w:val="00C24648"/>
    <w:rsid w:val="00C26A62"/>
    <w:rsid w:val="00C36D22"/>
    <w:rsid w:val="00C375F8"/>
    <w:rsid w:val="00C43885"/>
    <w:rsid w:val="00C54A5E"/>
    <w:rsid w:val="00C72497"/>
    <w:rsid w:val="00C8002D"/>
    <w:rsid w:val="00C8616E"/>
    <w:rsid w:val="00C951F4"/>
    <w:rsid w:val="00C9788B"/>
    <w:rsid w:val="00CA47FF"/>
    <w:rsid w:val="00CC5B8D"/>
    <w:rsid w:val="00CC6679"/>
    <w:rsid w:val="00CD4E6F"/>
    <w:rsid w:val="00CF15C7"/>
    <w:rsid w:val="00D14E41"/>
    <w:rsid w:val="00D31036"/>
    <w:rsid w:val="00D4721B"/>
    <w:rsid w:val="00D53563"/>
    <w:rsid w:val="00D5389A"/>
    <w:rsid w:val="00D5475B"/>
    <w:rsid w:val="00D70601"/>
    <w:rsid w:val="00D731E9"/>
    <w:rsid w:val="00D95370"/>
    <w:rsid w:val="00DA6AB3"/>
    <w:rsid w:val="00DA7829"/>
    <w:rsid w:val="00DB76F7"/>
    <w:rsid w:val="00DD1B14"/>
    <w:rsid w:val="00DD5F6D"/>
    <w:rsid w:val="00DE6A75"/>
    <w:rsid w:val="00DF7DA8"/>
    <w:rsid w:val="00E009E0"/>
    <w:rsid w:val="00E00AA2"/>
    <w:rsid w:val="00E0177B"/>
    <w:rsid w:val="00E10AE9"/>
    <w:rsid w:val="00E54F21"/>
    <w:rsid w:val="00E6071A"/>
    <w:rsid w:val="00E6265D"/>
    <w:rsid w:val="00E64B34"/>
    <w:rsid w:val="00E6653E"/>
    <w:rsid w:val="00E7396E"/>
    <w:rsid w:val="00E959B0"/>
    <w:rsid w:val="00E9644C"/>
    <w:rsid w:val="00E977A9"/>
    <w:rsid w:val="00EA2A89"/>
    <w:rsid w:val="00EB199F"/>
    <w:rsid w:val="00ED1E18"/>
    <w:rsid w:val="00EF53F6"/>
    <w:rsid w:val="00EF557B"/>
    <w:rsid w:val="00F12D36"/>
    <w:rsid w:val="00F16379"/>
    <w:rsid w:val="00F2125E"/>
    <w:rsid w:val="00F231A6"/>
    <w:rsid w:val="00F35133"/>
    <w:rsid w:val="00F6298B"/>
    <w:rsid w:val="00F653B7"/>
    <w:rsid w:val="00F82775"/>
    <w:rsid w:val="00F82F79"/>
    <w:rsid w:val="00F959A1"/>
    <w:rsid w:val="00F95E23"/>
    <w:rsid w:val="00FA03E5"/>
    <w:rsid w:val="00FA7F7E"/>
    <w:rsid w:val="00FC3B84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C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53B8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53B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3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6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4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3B8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53B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3B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553B89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53B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53B8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3B0E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3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6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4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qwiz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coqwiz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-nsk-tp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1187-1CB2-40A8-A58C-A74C6427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2022-08-22T09:33:00Z</cp:lastPrinted>
  <dcterms:created xsi:type="dcterms:W3CDTF">2022-09-13T03:35:00Z</dcterms:created>
  <dcterms:modified xsi:type="dcterms:W3CDTF">2022-09-13T03:35:00Z</dcterms:modified>
</cp:coreProperties>
</file>